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89" w:rsidRPr="00EB4763" w:rsidRDefault="00D32289" w:rsidP="00D3228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32289" w:rsidRPr="00EB4763" w:rsidRDefault="00D32289" w:rsidP="00D3228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32289" w:rsidRPr="00EB4763" w:rsidRDefault="00D32289" w:rsidP="00D32289">
      <w:pPr>
        <w:keepNext/>
        <w:spacing w:after="0" w:line="240" w:lineRule="auto"/>
        <w:ind w:left="907" w:hanging="90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bookmarkStart w:id="0" w:name="_Ref358716614"/>
      <w:r w:rsidRPr="00EB4763">
        <w:rPr>
          <w:rFonts w:ascii="Times New Roman" w:eastAsiaTheme="minorEastAsia" w:hAnsi="Times New Roman" w:cs="Times New Roman"/>
          <w:b/>
          <w:bCs/>
          <w:sz w:val="24"/>
          <w:szCs w:val="24"/>
        </w:rPr>
        <w:t>APPENDIX 1</w:t>
      </w:r>
      <w:bookmarkEnd w:id="0"/>
    </w:p>
    <w:p w:rsidR="00D32289" w:rsidRPr="00EB4763" w:rsidRDefault="00D32289" w:rsidP="00D32289">
      <w:pPr>
        <w:keepNext/>
        <w:spacing w:after="200" w:line="240" w:lineRule="auto"/>
        <w:ind w:left="900" w:hanging="90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B4763">
        <w:rPr>
          <w:rFonts w:ascii="Times New Roman" w:eastAsiaTheme="minorEastAsia" w:hAnsi="Times New Roman" w:cs="Times New Roman"/>
          <w:b/>
          <w:bCs/>
          <w:sz w:val="24"/>
          <w:szCs w:val="24"/>
        </w:rPr>
        <w:t>List of species, and species acronyms, for which there were sufficient data available for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EB4763">
        <w:rPr>
          <w:rFonts w:ascii="Times New Roman" w:eastAsiaTheme="minorEastAsia" w:hAnsi="Times New Roman" w:cs="Times New Roman"/>
          <w:b/>
          <w:bCs/>
          <w:sz w:val="24"/>
          <w:szCs w:val="24"/>
        </w:rPr>
        <w:t>flight analysis.</w:t>
      </w:r>
    </w:p>
    <w:p w:rsidR="00D32289" w:rsidRPr="00EB4763" w:rsidRDefault="00D32289" w:rsidP="00D32289">
      <w:pPr>
        <w:rPr>
          <w:rFonts w:ascii="Times New Roman" w:eastAsiaTheme="minorEastAsia" w:hAnsi="Times New Roman" w:cs="Times New Roman"/>
        </w:rPr>
      </w:pPr>
      <w:r w:rsidRPr="00EB4763">
        <w:rPr>
          <w:rFonts w:ascii="Times New Roman" w:eastAsiaTheme="minorEastAsia" w:hAnsi="Times New Roman" w:cs="Times New Roman"/>
        </w:rPr>
        <w:t>Coarse and cluster group designations, based directly on analysis of morphology (Figs. 2 - 4), are indicated by asterisk (*). Flight speed group from Spear &amp; Ainley (1997b); underlined numbers = likely inclusion).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0"/>
        <w:gridCol w:w="10"/>
        <w:gridCol w:w="440"/>
        <w:gridCol w:w="10"/>
        <w:gridCol w:w="450"/>
        <w:gridCol w:w="1170"/>
      </w:tblGrid>
      <w:tr w:rsidR="00D32289" w:rsidRPr="00EB4763" w:rsidTr="00405BE2">
        <w:trPr>
          <w:trHeight w:hRule="exact" w:val="757"/>
        </w:trPr>
        <w:tc>
          <w:tcPr>
            <w:tcW w:w="7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Species                                                                                 Cluster level: Coarse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Fine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289" w:rsidRPr="00EB4763" w:rsidRDefault="00D32289" w:rsidP="00405BE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  Flight speed</w:t>
            </w:r>
          </w:p>
          <w:p w:rsidR="00D32289" w:rsidRPr="00EB4763" w:rsidRDefault="00D32289" w:rsidP="00405BE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Group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7570" w:type="dxa"/>
            <w:gridSpan w:val="5"/>
            <w:tcBorders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i/>
              </w:rPr>
            </w:pPr>
            <w:r w:rsidRPr="00EB4763">
              <w:rPr>
                <w:rFonts w:ascii="Times New Roman" w:eastAsiaTheme="minorEastAsia" w:hAnsi="Times New Roman" w:cs="Times New Roman"/>
                <w:i/>
              </w:rPr>
              <w:t>Flappers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i/>
              </w:rPr>
            </w:pP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AKCA*, Cassin’s Auklet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>Ptychoramphus aleuticus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25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MRSP*, Murrelet,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Endomychura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Synthliboramphus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>, Brachyramphus</w:t>
            </w:r>
            <w:r w:rsidRPr="00EB4763">
              <w:rPr>
                <w:rFonts w:ascii="Times New Roman" w:eastAsiaTheme="minorEastAsia" w:hAnsi="Times New Roman" w:cs="Times New Roman"/>
              </w:rPr>
              <w:t xml:space="preserve"> spp.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25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DIPE*, Diving Petrel,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Pelecanoides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</w:rPr>
              <w:t xml:space="preserve"> spp.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i/>
              </w:rPr>
            </w:pPr>
            <w:r w:rsidRPr="00EB4763">
              <w:rPr>
                <w:rFonts w:ascii="Times New Roman" w:eastAsiaTheme="minorEastAsia" w:hAnsi="Times New Roman" w:cs="Times New Roman"/>
                <w:i/>
              </w:rPr>
              <w:t>25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GUPI*, Pigeon Guillemot,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Cepphus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columba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AKRH*, Rhinoceros Auklet,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Cerorhinca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monoceratus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PUTU*, Tufted Puffin,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Fratercula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cirrhata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24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LOAR, Arctic Loon,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Gavia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arctica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EB4763">
              <w:rPr>
                <w:rFonts w:ascii="Times New Roman" w:eastAsiaTheme="minorEastAsia" w:hAnsi="Times New Roman" w:cs="Times New Roman"/>
                <w:u w:val="single"/>
              </w:rPr>
              <w:t>24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MUCO*, Common Murre,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Uria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aalge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23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COBR*, Brandt’s Cormorant,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Phalacrocorax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pennicillatus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CODC, Double-crested Cormorant,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Ph.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auritus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COGU,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</w:rPr>
              <w:t>Guanay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</w:rPr>
              <w:t xml:space="preserve"> Cormorant,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Ph.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bougainvillae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COPE*, Pelagic Cormorant,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Ph.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pelagicus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GUBO, Bonaparte’s Gull,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Larus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philadelphia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19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GUSA, Sabine’s Gull,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Xema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sabini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19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JAEG*, Jaeger,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Stercorarius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</w:rPr>
              <w:t xml:space="preserve"> spp.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16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GUCA*, California Gull,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L.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californicus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18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GUHR*,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</w:rPr>
              <w:t>Heermann’s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</w:rPr>
              <w:t xml:space="preserve"> Gull,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L.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heermanni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18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GULA, Laughing Gull,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L.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atricilla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18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KWBL*, Black-legged Kittiwake,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Rissa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tridactyla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EB4763">
              <w:rPr>
                <w:rFonts w:ascii="Times New Roman" w:eastAsiaTheme="minorEastAsia" w:hAnsi="Times New Roman" w:cs="Times New Roman"/>
                <w:u w:val="single"/>
              </w:rPr>
              <w:t>18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GUFR*, Franklin’s Gull,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L.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franklini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i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18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TEAN, Antarctic Tern,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Sterna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vittata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20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TEAR*, Arctic Tern,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S.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paradisaea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20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TEBL, Black Tern,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Chlidonias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niger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20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TEFA*, Fairy or White Tern,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S.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nereis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20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TEIN*, Inca tern,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Larosterna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inca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20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TESO*, Sooty Tern,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Onycoprion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fuscata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20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GUDO, Dominican Gull,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L.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dominicanus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17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GUGW*, Glaucous-winged Gull,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L.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glaucesens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17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GUHE*, Herring Gull,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L.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argentatus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17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GUWE*, Western Gull,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L.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occidentalis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17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GUST*, Swallow-tailed Gull,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Creagrus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furcatus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EB4763">
              <w:rPr>
                <w:rFonts w:ascii="Times New Roman" w:eastAsiaTheme="minorEastAsia" w:hAnsi="Times New Roman" w:cs="Times New Roman"/>
                <w:u w:val="single"/>
              </w:rPr>
              <w:t>17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PHAL*, Phalarope,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Phalaropus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</w:rPr>
              <w:t xml:space="preserve"> spp.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21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TROP*, Tropicbird,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>Phaethon</w:t>
            </w:r>
            <w:r w:rsidRPr="00EB4763">
              <w:rPr>
                <w:rFonts w:ascii="Times New Roman" w:eastAsiaTheme="minorEastAsia" w:hAnsi="Times New Roman" w:cs="Times New Roman"/>
              </w:rPr>
              <w:t xml:space="preserve"> spp.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13</w:t>
            </w:r>
          </w:p>
        </w:tc>
      </w:tr>
      <w:tr w:rsidR="00D32289" w:rsidRPr="00EB4763" w:rsidTr="00405BE2">
        <w:trPr>
          <w:trHeight w:hRule="exact" w:val="207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  <w:i/>
              </w:rPr>
              <w:t>Glide-flappers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BOBF*, Blue-footed Booby,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Sula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nebouxii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15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lastRenderedPageBreak/>
              <w:t xml:space="preserve">BOMA*, Masked Booby,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Su.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Dactylatra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15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BOPE, Peruvian Booby,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Su.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Variegata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15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PELB*, Brown Pelican,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Pelecanus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occidentalis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14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PELP, Peruvian Pelican,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Pe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Thagus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14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SKMA*,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</w:rPr>
              <w:t>Maccormick’s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</w:rPr>
              <w:t xml:space="preserve"> or South Polar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</w:rPr>
              <w:t>Skua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Stercorarius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maccormicki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16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PEBL*, Blue Petrel,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Halobaena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coerulea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D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D32289" w:rsidRPr="00EB4763" w:rsidTr="00405BE2">
        <w:trPr>
          <w:trHeight w:hRule="exact" w:val="261"/>
        </w:trPr>
        <w:tc>
          <w:tcPr>
            <w:tcW w:w="667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PRIO*, Prion,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Pachyptila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</w:rPr>
              <w:t xml:space="preserve"> spp.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D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6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STAS, Ashy Storm-Petrel,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Oceanodroma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homochroa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D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STBL, Black Storm-Petrel,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O.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melania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D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STGA*, Galapagos or Wedge-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</w:rPr>
              <w:t>rumped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</w:rPr>
              <w:t xml:space="preserve"> Storm-Petrel,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O.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tethys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D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STHA, Harcourt’s or Band-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</w:rPr>
              <w:t>rumped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</w:rPr>
              <w:t xml:space="preserve"> Storm-Petrel,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O.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castro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D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STLE, Leach’s Storm-Petrel,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O.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leuchorhoa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D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STMA, Markham’s Storm-Petrel,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O.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markhami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STFT, Fork-tailed Storm-Petrel,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O.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furcata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EB4763">
              <w:rPr>
                <w:rFonts w:ascii="Times New Roman" w:eastAsiaTheme="minorEastAsia" w:hAnsi="Times New Roman" w:cs="Times New Roman"/>
                <w:u w:val="single"/>
              </w:rPr>
              <w:t>12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STLA, Least Storm-Petrel,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O.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microsoma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i/>
              </w:rPr>
            </w:pPr>
            <w:r w:rsidRPr="00EB4763">
              <w:rPr>
                <w:rFonts w:ascii="Times New Roman" w:eastAsiaTheme="minorEastAsia" w:hAnsi="Times New Roman" w:cs="Times New Roman"/>
                <w:i/>
              </w:rPr>
              <w:t>12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7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32289" w:rsidRPr="00EB4763" w:rsidTr="00405BE2">
        <w:trPr>
          <w:trHeight w:hRule="exact" w:val="259"/>
        </w:trPr>
        <w:tc>
          <w:tcPr>
            <w:tcW w:w="7570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i/>
              </w:rPr>
            </w:pPr>
            <w:r w:rsidRPr="00EB4763">
              <w:rPr>
                <w:rFonts w:ascii="Times New Roman" w:eastAsiaTheme="minorEastAsia" w:hAnsi="Times New Roman" w:cs="Times New Roman"/>
                <w:i/>
              </w:rPr>
              <w:t>Flap-gliders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i/>
              </w:rPr>
            </w:pP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ALBF*, Black-footed Albatross,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Phoebastria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nigripes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E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ALSA,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</w:rPr>
              <w:t>Salvin’s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</w:rPr>
              <w:t xml:space="preserve"> Albatross,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Thalassarche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salvini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E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ALWV*, Waved or Galapagos Albatross,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Th.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irrorata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E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FUGI*, Giant Fulmar or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</w:rPr>
              <w:t>Petel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Macronectes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</w:rPr>
              <w:t xml:space="preserve"> spp.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E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BOBR*, Brown Booby,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>Su. melanogaster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15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BORF*, Red-footed Booby,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>Su. Sula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15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PETA, Parkinson’s Petrel,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Procellaria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parkinsoni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PETH*, White-chinned 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Pr.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aequinoctialis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FUAN*, Antarctic Fulmar,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Fulmarus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glacialoides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FUNO*, Northern Fulmar,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Fu.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Glacialis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PEAN*, Antarctic Petrel,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Thalassoica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antarctica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SHSO*, Sooty Shearwater,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Puffinus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griseus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PEBU*, Bulwer’s Petrel,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Bulweria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belwerii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7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PTBW*, Black-winged Petrel,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Pterodroma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nigripennis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7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PTCO*, Cook’s 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Pt.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cooki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7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PTDE,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</w:rPr>
              <w:t>DePhilipp’s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</w:rPr>
              <w:t xml:space="preserve"> 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Pt.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defilippiana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7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PTLE, White-winged 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Pt.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leucoptera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7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PTSJ*,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</w:rPr>
              <w:t>Stejneger’s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</w:rPr>
              <w:t xml:space="preserve"> 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Pt.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longirostris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7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PTPY*,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</w:rPr>
              <w:t>Pycroft’s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</w:rPr>
              <w:t xml:space="preserve"> 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Pt.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pycrofti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i/>
              </w:rPr>
            </w:pPr>
            <w:r w:rsidRPr="00EB4763">
              <w:rPr>
                <w:rFonts w:ascii="Times New Roman" w:eastAsiaTheme="minorEastAsia" w:hAnsi="Times New Roman" w:cs="Times New Roman"/>
                <w:i/>
              </w:rPr>
              <w:t>7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PETC*, Cape Petrel,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Daption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capensis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PETS*, Snow Petrel,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Pagodroma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nivea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SHAU, Audubon’s Shearwater,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Pu.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auduboni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9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SHBV, Black-vented Shearwater,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Pu.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opistholmelas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9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SHCH*, Christmas Shearwater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, Pu.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nativitatus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9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SHMA, Manx Shearwater,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Pu.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Puffinus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9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SHNE*, Newell’s Shearwater,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Pu.newelli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9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SHTO,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</w:rPr>
              <w:t>Towsend’s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</w:rPr>
              <w:t xml:space="preserve"> Shearwater,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Pu.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townsendi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9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PTTA*, Tahiti 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Pt.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rostrata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PTWN*, White-necked 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>Pt. externa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PTJF*, Juan Fernandez 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>Pt. externa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PTKE*,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</w:rPr>
              <w:t>Kermadec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</w:rPr>
              <w:t xml:space="preserve"> 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Pt.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neglecta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PTMU*, Murphy’s  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Pt.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murphyi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PTGW, Great-winged 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Pt.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macroptera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EB4763">
              <w:rPr>
                <w:rFonts w:ascii="Times New Roman" w:eastAsiaTheme="minorEastAsia" w:hAnsi="Times New Roman" w:cs="Times New Roman"/>
                <w:u w:val="single"/>
              </w:rPr>
              <w:t>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lastRenderedPageBreak/>
              <w:t xml:space="preserve">PTHA, Hawaiian 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Pt.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sandwichensis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EB4763">
              <w:rPr>
                <w:rFonts w:ascii="Times New Roman" w:eastAsiaTheme="minorEastAsia" w:hAnsi="Times New Roman" w:cs="Times New Roman"/>
                <w:u w:val="single"/>
              </w:rPr>
              <w:t>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PTGA, Galapagos 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Pt.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phaeopygia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EB4763">
              <w:rPr>
                <w:rFonts w:ascii="Times New Roman" w:eastAsiaTheme="minorEastAsia" w:hAnsi="Times New Roman" w:cs="Times New Roman"/>
                <w:u w:val="single"/>
              </w:rPr>
              <w:t>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PTHE*, Herald 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Pt.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heraldica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EB4763">
              <w:rPr>
                <w:rFonts w:ascii="Times New Roman" w:eastAsiaTheme="minorEastAsia" w:hAnsi="Times New Roman" w:cs="Times New Roman"/>
                <w:u w:val="single"/>
              </w:rPr>
              <w:t>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PTPH*, Phoenix 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>Pt. alba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EB4763">
              <w:rPr>
                <w:rFonts w:ascii="Times New Roman" w:eastAsiaTheme="minorEastAsia" w:hAnsi="Times New Roman" w:cs="Times New Roman"/>
                <w:u w:val="single"/>
              </w:rPr>
              <w:t>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SHBU*, Buller’s Shearwater,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Pu.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Bulleri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5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SHPF, Pink-footed Shearwater,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Pu.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creatopus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5</w:t>
            </w:r>
          </w:p>
        </w:tc>
      </w:tr>
      <w:tr w:rsidR="00D32289" w:rsidRPr="00EB4763" w:rsidTr="00405BE2">
        <w:trPr>
          <w:trHeight w:hRule="exact" w:val="31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SHWT*, Wedge-tailed Shearwater,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Pu.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pacificus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PTKG*, Kerguelen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</w:rPr>
              <w:t>Petel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Lugensa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brevirostris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EB4763">
              <w:rPr>
                <w:rFonts w:ascii="Times New Roman" w:eastAsiaTheme="minorEastAsia" w:hAnsi="Times New Roman" w:cs="Times New Roman"/>
                <w:u w:val="single"/>
              </w:rPr>
              <w:t>7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PTMO*, Mottled 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Pt.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inexpectata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EB4763">
              <w:rPr>
                <w:rFonts w:ascii="Times New Roman" w:eastAsiaTheme="minorEastAsia" w:hAnsi="Times New Roman" w:cs="Times New Roman"/>
                <w:u w:val="single"/>
              </w:rPr>
              <w:t>7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SHST*, Short-tailed Shearwater,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Pu.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Tenuirostris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F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32289" w:rsidRPr="00EB4763" w:rsidTr="00405BE2">
        <w:trPr>
          <w:trHeight w:hRule="exact" w:val="259"/>
        </w:trPr>
        <w:tc>
          <w:tcPr>
            <w:tcW w:w="7570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i/>
              </w:rPr>
            </w:pPr>
            <w:r w:rsidRPr="00EB4763">
              <w:rPr>
                <w:rFonts w:ascii="Times New Roman" w:eastAsiaTheme="minorEastAsia" w:hAnsi="Times New Roman" w:cs="Times New Roman"/>
                <w:i/>
              </w:rPr>
              <w:t>Gliders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i/>
              </w:rPr>
            </w:pP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ALBB, Black-browed Albatross,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Thalassarche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melanophris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ALLA, Laysan Albatross,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Phoebastria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immutabilis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PTSP, Soft-plumaged 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Pt.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mollis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EB4763">
              <w:rPr>
                <w:rFonts w:ascii="Times New Roman" w:eastAsiaTheme="minorEastAsia" w:hAnsi="Times New Roman" w:cs="Times New Roman"/>
                <w:u w:val="single"/>
              </w:rPr>
              <w:t>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PTWH, White-headed 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Pt.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lessoni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u w:val="single"/>
              </w:rPr>
            </w:pPr>
            <w:r w:rsidRPr="00EB4763">
              <w:rPr>
                <w:rFonts w:ascii="Times New Roman" w:eastAsiaTheme="minorEastAsia" w:hAnsi="Times New Roman" w:cs="Times New Roman"/>
                <w:u w:val="single"/>
              </w:rPr>
              <w:t>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SHGR, Greater Shearwater,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>Pu. Gravis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G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5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32289" w:rsidRPr="00EB4763" w:rsidTr="00405BE2">
        <w:trPr>
          <w:trHeight w:hRule="exact" w:val="259"/>
        </w:trPr>
        <w:tc>
          <w:tcPr>
            <w:tcW w:w="7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i/>
              </w:rPr>
            </w:pP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Sea-anchor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soarers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i/>
              </w:rPr>
            </w:pP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STBB, Black-bellied Storm-Petrel,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Fregetta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tropica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H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11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STEL, Elliot’s Storm-Petrel,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Oceanites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gracilis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H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11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STWB, White-bellied Storm-Petrel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Fregetta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grallaria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H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11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STWF, White-faced Storm-Petrel,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Pelagodroma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 marina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H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11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STHO, Hornby’s Storm-Petrel,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Oc.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Hornbyi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H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STWI, Wilson’s Storm-Petrel, </w:t>
            </w:r>
            <w:r w:rsidRPr="00EB4763">
              <w:rPr>
                <w:rFonts w:ascii="Times New Roman" w:eastAsiaTheme="minorEastAsia" w:hAnsi="Times New Roman" w:cs="Times New Roman"/>
                <w:i/>
              </w:rPr>
              <w:t xml:space="preserve">Oceanites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wilsoni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H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10</w:t>
            </w: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D32289" w:rsidRPr="00EB4763" w:rsidTr="00405BE2">
        <w:trPr>
          <w:trHeight w:hRule="exact" w:val="259"/>
        </w:trPr>
        <w:tc>
          <w:tcPr>
            <w:tcW w:w="7570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i/>
              </w:rPr>
            </w:pP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Soarers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  <w:i/>
              </w:rPr>
            </w:pPr>
          </w:p>
        </w:tc>
      </w:tr>
      <w:tr w:rsidR="00D32289" w:rsidRPr="00EB4763" w:rsidTr="00405BE2">
        <w:trPr>
          <w:trHeight w:hRule="exact" w:val="259"/>
        </w:trPr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 xml:space="preserve">FRIG,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</w:rPr>
              <w:t>Frigatebird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 w:rsidRPr="00EB4763">
              <w:rPr>
                <w:rFonts w:ascii="Times New Roman" w:eastAsiaTheme="minorEastAsia" w:hAnsi="Times New Roman" w:cs="Times New Roman"/>
                <w:i/>
              </w:rPr>
              <w:t>Fregata</w:t>
            </w:r>
            <w:proofErr w:type="spellEnd"/>
            <w:r w:rsidRPr="00EB4763">
              <w:rPr>
                <w:rFonts w:ascii="Times New Roman" w:eastAsiaTheme="minorEastAsia" w:hAnsi="Times New Roman" w:cs="Times New Roman"/>
              </w:rPr>
              <w:t xml:space="preserve"> spp.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I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  <w:r w:rsidRPr="00EB4763">
              <w:rPr>
                <w:rFonts w:ascii="Times New Roman" w:eastAsiaTheme="minorEastAsia" w:hAnsi="Times New Roman" w:cs="Times New Roman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32289" w:rsidRPr="00EB4763" w:rsidRDefault="00D32289" w:rsidP="00405BE2">
            <w:pPr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D32289" w:rsidRPr="00EB4763" w:rsidRDefault="00D32289" w:rsidP="00D3228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E62D8" w:rsidRDefault="003E62D8">
      <w:bookmarkStart w:id="1" w:name="_GoBack"/>
      <w:bookmarkEnd w:id="1"/>
    </w:p>
    <w:sectPr w:rsidR="003E6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89"/>
    <w:rsid w:val="003E62D8"/>
    <w:rsid w:val="00D3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01740-3EE0-4FE4-BAF8-A4DEBF49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Ainley</dc:creator>
  <cp:keywords/>
  <dc:description/>
  <cp:lastModifiedBy>David Ainley</cp:lastModifiedBy>
  <cp:revision>1</cp:revision>
  <dcterms:created xsi:type="dcterms:W3CDTF">2016-09-03T16:22:00Z</dcterms:created>
  <dcterms:modified xsi:type="dcterms:W3CDTF">2016-09-03T16:22:00Z</dcterms:modified>
</cp:coreProperties>
</file>