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55" w:rsidRPr="00486555" w:rsidRDefault="00486555" w:rsidP="00486555">
      <w:pPr>
        <w:jc w:val="center"/>
        <w:rPr>
          <w:rFonts w:ascii="Times New Roman" w:hAnsi="Times New Roman" w:cs="Times New Roman"/>
          <w:b/>
          <w:bCs/>
        </w:rPr>
      </w:pPr>
      <w:r w:rsidRPr="00486555">
        <w:rPr>
          <w:rFonts w:ascii="Times New Roman" w:hAnsi="Times New Roman" w:cs="Times New Roman"/>
          <w:b/>
          <w:bCs/>
        </w:rPr>
        <w:t>APPENDIX 1</w:t>
      </w:r>
      <w:r w:rsidRPr="00486555">
        <w:rPr>
          <w:rFonts w:ascii="Times New Roman" w:hAnsi="Times New Roman" w:cs="Times New Roman"/>
          <w:b/>
          <w:bCs/>
          <w:vertAlign w:val="superscript"/>
        </w:rPr>
        <w:t>a</w:t>
      </w:r>
    </w:p>
    <w:p w:rsidR="00486555" w:rsidRDefault="00486555" w:rsidP="00486555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486555">
        <w:rPr>
          <w:rFonts w:ascii="Times New Roman" w:hAnsi="Times New Roman" w:cs="Times New Roman"/>
          <w:b/>
          <w:bCs/>
        </w:rPr>
        <w:t xml:space="preserve">Whole colony counts of Common Murres in Washington (except </w:t>
      </w:r>
      <w:proofErr w:type="spellStart"/>
      <w:r w:rsidRPr="00486555">
        <w:rPr>
          <w:rFonts w:ascii="Times New Roman" w:hAnsi="Times New Roman" w:cs="Times New Roman"/>
          <w:b/>
          <w:bCs/>
        </w:rPr>
        <w:t>Tatoosh</w:t>
      </w:r>
      <w:proofErr w:type="spellEnd"/>
      <w:r w:rsidRPr="00486555">
        <w:rPr>
          <w:rFonts w:ascii="Times New Roman" w:hAnsi="Times New Roman" w:cs="Times New Roman"/>
          <w:b/>
          <w:bCs/>
        </w:rPr>
        <w:t xml:space="preserve"> Island)</w:t>
      </w:r>
      <w:r w:rsidR="00A467B4">
        <w:rPr>
          <w:rFonts w:ascii="Times New Roman" w:hAnsi="Times New Roman" w:cs="Times New Roman"/>
          <w:b/>
          <w:bCs/>
        </w:rPr>
        <w:t xml:space="preserve"> by date</w:t>
      </w:r>
      <w:r w:rsidRPr="00486555">
        <w:rPr>
          <w:rFonts w:ascii="Times New Roman" w:hAnsi="Times New Roman" w:cs="Times New Roman"/>
          <w:b/>
          <w:bCs/>
        </w:rPr>
        <w:t>, 1996-2015</w:t>
      </w:r>
      <w:r w:rsidRPr="00486555">
        <w:rPr>
          <w:rFonts w:ascii="Times New Roman" w:hAnsi="Times New Roman" w:cs="Times New Roman"/>
          <w:b/>
          <w:bCs/>
          <w:vertAlign w:val="superscript"/>
        </w:rPr>
        <w:t>b</w:t>
      </w:r>
    </w:p>
    <w:tbl>
      <w:tblPr>
        <w:tblStyle w:val="TableGrid"/>
        <w:tblW w:w="13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80"/>
        <w:gridCol w:w="1080"/>
        <w:gridCol w:w="900"/>
        <w:gridCol w:w="990"/>
        <w:gridCol w:w="900"/>
        <w:gridCol w:w="990"/>
        <w:gridCol w:w="990"/>
        <w:gridCol w:w="900"/>
        <w:gridCol w:w="810"/>
        <w:gridCol w:w="990"/>
        <w:gridCol w:w="941"/>
        <w:gridCol w:w="889"/>
      </w:tblGrid>
      <w:tr w:rsidR="00986FAC" w:rsidRPr="00D95C97" w:rsidTr="00A467B4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A467B4" w:rsidP="00A467B4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Colony c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omplex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1/7/15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30/6/14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2/7/13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6/6/12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8/6/11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11/6/10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1/7/01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2/7/00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1/7/99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6/7/98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10/7/97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28/7/96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White-</w:t>
            </w:r>
            <w:proofErr w:type="spellStart"/>
            <w:r w:rsidRPr="00D95C97">
              <w:rPr>
                <w:rFonts w:ascii="Times New Roman" w:hAnsi="Times New Roman" w:cs="Times New Roman"/>
              </w:rPr>
              <w:t>Bodeltehs</w:t>
            </w:r>
            <w:proofErr w:type="spellEnd"/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="00986FAC" w:rsidRPr="00D95C97">
              <w:rPr>
                <w:rFonts w:ascii="Times New Roman" w:hAnsi="Times New Roman" w:cs="Times New Roman"/>
              </w:rPr>
              <w:t>096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86FAC" w:rsidRPr="00D95C9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3</w:t>
            </w:r>
            <w:r w:rsidR="00F421F0">
              <w:rPr>
                <w:rFonts w:ascii="Times New Roman" w:hAnsi="Times New Roman" w:cs="Times New Roman"/>
              </w:rPr>
              <w:t>,</w:t>
            </w:r>
            <w:r w:rsidRPr="00D95C9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60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Carroll-Jagged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986FAC" w:rsidRPr="00D95C9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986FAC" w:rsidRPr="00D95C97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86FAC" w:rsidRPr="00D95C9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986FAC" w:rsidRPr="00D95C9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86FAC" w:rsidRPr="00D95C9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D95C9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D95C97">
              <w:rPr>
                <w:rFonts w:ascii="Times New Roman" w:hAnsi="Times New Roman" w:cs="Times New Roman"/>
              </w:rPr>
              <w:t>915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Quillayute Needles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F421F0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</w:t>
            </w:r>
            <w:r w:rsidR="00F421F0">
              <w:rPr>
                <w:rFonts w:ascii="Times New Roman" w:hAnsi="Times New Roman" w:cs="Times New Roman"/>
              </w:rPr>
              <w:t>,</w:t>
            </w:r>
            <w:r w:rsidRPr="00D95C97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="00986FAC" w:rsidRPr="00D95C9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86FAC" w:rsidRPr="00D95C97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86FAC" w:rsidRPr="00D95C9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986FAC" w:rsidRPr="00D95C9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86FAC" w:rsidRPr="00D95C97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986FAC" w:rsidP="00F421F0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3</w:t>
            </w:r>
            <w:r w:rsidR="00F421F0">
              <w:rPr>
                <w:rFonts w:ascii="Times New Roman" w:hAnsi="Times New Roman" w:cs="Times New Roman"/>
              </w:rPr>
              <w:t>,</w:t>
            </w:r>
            <w:r w:rsidRPr="00D95C97">
              <w:rPr>
                <w:rFonts w:ascii="Times New Roman" w:hAnsi="Times New Roman" w:cs="Times New Roman"/>
              </w:rPr>
              <w:t>910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Other Locations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Northern Washington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</w:t>
            </w:r>
            <w:r w:rsidR="00986FAC" w:rsidRPr="00726793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986FAC" w:rsidRPr="00726793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F421F0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14</w:t>
            </w:r>
            <w:r w:rsidR="00F421F0">
              <w:rPr>
                <w:rFonts w:ascii="Times New Roman" w:hAnsi="Times New Roman" w:cs="Times New Roman"/>
              </w:rPr>
              <w:t>,</w:t>
            </w:r>
            <w:r w:rsidRPr="00726793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986FAC" w:rsidRPr="00726793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986FAC" w:rsidRPr="0072679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86FAC" w:rsidRPr="00726793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986FAC" w:rsidRPr="00726793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726793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986FAC" w:rsidRPr="00726793">
              <w:rPr>
                <w:rFonts w:ascii="Times New Roman" w:hAnsi="Times New Roman" w:cs="Times New Roman"/>
              </w:rPr>
              <w:t>825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Split-Willoughby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5</w:t>
            </w:r>
          </w:p>
        </w:tc>
      </w:tr>
      <w:tr w:rsidR="00986FAC" w:rsidRPr="00D95C97" w:rsidTr="001C1375">
        <w:trPr>
          <w:trHeight w:val="255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Point Grenville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D95C97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D95C97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D95C97">
              <w:rPr>
                <w:rFonts w:ascii="Times New Roman" w:hAnsi="Times New Roman" w:cs="Times New Roman"/>
              </w:rPr>
              <w:t>830</w:t>
            </w:r>
          </w:p>
        </w:tc>
      </w:tr>
      <w:tr w:rsidR="00986FAC" w:rsidRPr="00726793" w:rsidTr="001C1375">
        <w:trPr>
          <w:trHeight w:val="255"/>
        </w:trPr>
        <w:tc>
          <w:tcPr>
            <w:tcW w:w="226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Southern Washington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86FAC" w:rsidRPr="0072679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F421F0" w:rsidP="00D95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986FAC" w:rsidRPr="0072679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41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89" w:type="dxa"/>
            <w:tcBorders>
              <w:top w:val="single" w:sz="4" w:space="0" w:color="auto"/>
            </w:tcBorders>
            <w:noWrap/>
            <w:vAlign w:val="bottom"/>
            <w:hideMark/>
          </w:tcPr>
          <w:p w:rsidR="00986FAC" w:rsidRPr="00726793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  <w:r w:rsidRPr="00726793">
              <w:rPr>
                <w:rFonts w:ascii="Times New Roman" w:hAnsi="Times New Roman" w:cs="Times New Roman"/>
              </w:rPr>
              <w:t>835</w:t>
            </w:r>
          </w:p>
        </w:tc>
      </w:tr>
      <w:tr w:rsidR="00986FAC" w:rsidRPr="00D95C97" w:rsidTr="00A467B4">
        <w:trPr>
          <w:trHeight w:val="255"/>
        </w:trPr>
        <w:tc>
          <w:tcPr>
            <w:tcW w:w="2268" w:type="dxa"/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86FAC" w:rsidRPr="00D95C97" w:rsidTr="00A467B4">
        <w:trPr>
          <w:trHeight w:val="255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Washington</w:t>
            </w:r>
            <w:r w:rsidR="00A467B4">
              <w:rPr>
                <w:rFonts w:ascii="Times New Roman" w:hAnsi="Times New Roman" w:cs="Times New Roman"/>
                <w:b/>
                <w:bCs/>
              </w:rPr>
              <w:t xml:space="preserve"> 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940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702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919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235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986FAC" w:rsidP="00F421F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5C97">
              <w:rPr>
                <w:rFonts w:ascii="Times New Roman" w:hAnsi="Times New Roman" w:cs="Times New Roman"/>
                <w:b/>
                <w:bCs/>
              </w:rPr>
              <w:t>1</w:t>
            </w:r>
            <w:r w:rsidR="00F421F0">
              <w:rPr>
                <w:rFonts w:ascii="Times New Roman" w:hAnsi="Times New Roman" w:cs="Times New Roman"/>
                <w:b/>
                <w:bCs/>
              </w:rPr>
              <w:t>,</w:t>
            </w:r>
            <w:r w:rsidRPr="00D95C97">
              <w:rPr>
                <w:rFonts w:ascii="Times New Roman" w:hAnsi="Times New Roman" w:cs="Times New Roman"/>
                <w:b/>
                <w:bCs/>
              </w:rPr>
              <w:t>075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986FAC" w:rsidRPr="00D95C97" w:rsidRDefault="00F421F0" w:rsidP="00D95C9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</w:t>
            </w:r>
            <w:r w:rsidR="00986FAC" w:rsidRPr="00D95C97">
              <w:rPr>
                <w:rFonts w:ascii="Times New Roman" w:hAnsi="Times New Roman" w:cs="Times New Roman"/>
                <w:b/>
                <w:bCs/>
              </w:rPr>
              <w:t>660</w:t>
            </w:r>
          </w:p>
        </w:tc>
      </w:tr>
    </w:tbl>
    <w:p w:rsidR="00486555" w:rsidRPr="00486555" w:rsidRDefault="00486555" w:rsidP="00486555">
      <w:pPr>
        <w:spacing w:after="0"/>
        <w:rPr>
          <w:rFonts w:ascii="Times New Roman" w:hAnsi="Times New Roman" w:cs="Times New Roman"/>
        </w:rPr>
      </w:pPr>
      <w:proofErr w:type="gramStart"/>
      <w:r w:rsidRPr="00E604C7">
        <w:rPr>
          <w:rFonts w:ascii="Times New Roman" w:hAnsi="Times New Roman" w:cs="Times New Roman"/>
          <w:vertAlign w:val="superscript"/>
        </w:rPr>
        <w:t>a</w:t>
      </w:r>
      <w:proofErr w:type="gramEnd"/>
      <w:r w:rsidRPr="00E604C7">
        <w:rPr>
          <w:rFonts w:ascii="Times New Roman" w:hAnsi="Times New Roman" w:cs="Times New Roman"/>
          <w:vertAlign w:val="superscript"/>
        </w:rPr>
        <w:t xml:space="preserve"> </w:t>
      </w:r>
      <w:r w:rsidRPr="00486555">
        <w:rPr>
          <w:rFonts w:ascii="Times New Roman" w:hAnsi="Times New Roman" w:cs="Times New Roman"/>
        </w:rPr>
        <w:t>THOMAS, S.M. &amp; LYONS, J.E. 2017. Population trends and distribution of Common Murre (</w:t>
      </w:r>
      <w:r w:rsidRPr="00A467B4">
        <w:rPr>
          <w:rFonts w:ascii="Times New Roman" w:hAnsi="Times New Roman" w:cs="Times New Roman"/>
          <w:i/>
        </w:rPr>
        <w:t>Uria aalge</w:t>
      </w:r>
      <w:r w:rsidRPr="00486555">
        <w:rPr>
          <w:rFonts w:ascii="Times New Roman" w:hAnsi="Times New Roman" w:cs="Times New Roman"/>
        </w:rPr>
        <w:t>) colonies in Washington, 1996–2015. Marine Ornithology</w:t>
      </w:r>
    </w:p>
    <w:p w:rsidR="00B80225" w:rsidRPr="00486555" w:rsidRDefault="00486555" w:rsidP="00486555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E604C7">
        <w:rPr>
          <w:rFonts w:ascii="Times New Roman" w:hAnsi="Times New Roman" w:cs="Times New Roman"/>
          <w:vertAlign w:val="superscript"/>
        </w:rPr>
        <w:t>b</w:t>
      </w:r>
      <w:r w:rsidRPr="00486555">
        <w:rPr>
          <w:rFonts w:ascii="Times New Roman" w:hAnsi="Times New Roman" w:cs="Times New Roman"/>
        </w:rPr>
        <w:t>Data</w:t>
      </w:r>
      <w:proofErr w:type="spellEnd"/>
      <w:proofErr w:type="gramEnd"/>
      <w:r w:rsidRPr="00486555">
        <w:rPr>
          <w:rFonts w:ascii="Times New Roman" w:hAnsi="Times New Roman" w:cs="Times New Roman"/>
        </w:rPr>
        <w:t xml:space="preserve"> sources:  WMNWRC - 2010-2015 &amp; 1999-2001 data available via lead author; data from 1996-1998 from the Tenyo Maru Trustee council online at https://casedocuments.darrp.noaa.gov/northwest/tenyo/admin.html).</w:t>
      </w:r>
    </w:p>
    <w:p w:rsidR="00486555" w:rsidRDefault="00486555"/>
    <w:sectPr w:rsidR="00486555" w:rsidSect="00D95C97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97"/>
    <w:rsid w:val="000506DF"/>
    <w:rsid w:val="000E49BE"/>
    <w:rsid w:val="001C1375"/>
    <w:rsid w:val="0033202F"/>
    <w:rsid w:val="00486555"/>
    <w:rsid w:val="00522609"/>
    <w:rsid w:val="00726793"/>
    <w:rsid w:val="00866313"/>
    <w:rsid w:val="00986FAC"/>
    <w:rsid w:val="00A467B4"/>
    <w:rsid w:val="00AB0E58"/>
    <w:rsid w:val="00AB41A8"/>
    <w:rsid w:val="00B80225"/>
    <w:rsid w:val="00D95C97"/>
    <w:rsid w:val="00E604C7"/>
    <w:rsid w:val="00F421F0"/>
    <w:rsid w:val="00F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698649-08C3-4FDB-BB0E-787B2DFE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Ainley</cp:lastModifiedBy>
  <cp:revision>2</cp:revision>
  <dcterms:created xsi:type="dcterms:W3CDTF">2017-03-08T21:52:00Z</dcterms:created>
  <dcterms:modified xsi:type="dcterms:W3CDTF">2017-03-08T21:52:00Z</dcterms:modified>
</cp:coreProperties>
</file>